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1490" w14:textId="7964E48F" w:rsidR="00AE7657" w:rsidRPr="0080434C" w:rsidRDefault="00977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ACORN ACUPUNCTURE – PRIVACY POLICIES</w:t>
      </w:r>
    </w:p>
    <w:p w14:paraId="6D68CE09" w14:textId="766D5F1E" w:rsidR="00E265F1" w:rsidRPr="0080434C" w:rsidRDefault="006C779E">
      <w:pPr>
        <w:rPr>
          <w:rFonts w:ascii="Times New Roman" w:hAnsi="Times New Roman" w:cs="Times New Roman"/>
          <w:i/>
          <w:sz w:val="24"/>
          <w:szCs w:val="24"/>
        </w:rPr>
      </w:pPr>
      <w:r w:rsidRPr="0080434C">
        <w:rPr>
          <w:rFonts w:ascii="Times New Roman" w:hAnsi="Times New Roman" w:cs="Times New Roman"/>
          <w:sz w:val="24"/>
          <w:szCs w:val="24"/>
        </w:rPr>
        <w:t xml:space="preserve">The Heath Information Portability and Accessibility Act </w:t>
      </w:r>
      <w:r w:rsidR="00E30F63">
        <w:rPr>
          <w:rFonts w:ascii="Times New Roman" w:hAnsi="Times New Roman" w:cs="Times New Roman"/>
          <w:sz w:val="24"/>
          <w:szCs w:val="24"/>
        </w:rPr>
        <w:t xml:space="preserve">(HIPAA) </w:t>
      </w:r>
      <w:r w:rsidRPr="0080434C">
        <w:rPr>
          <w:rFonts w:ascii="Times New Roman" w:hAnsi="Times New Roman" w:cs="Times New Roman"/>
          <w:sz w:val="24"/>
          <w:szCs w:val="24"/>
        </w:rPr>
        <w:t xml:space="preserve">was designed to maintain the privacy of the </w:t>
      </w:r>
      <w:r w:rsidR="008B4F6F" w:rsidRPr="0080434C">
        <w:rPr>
          <w:rFonts w:ascii="Times New Roman" w:hAnsi="Times New Roman" w:cs="Times New Roman"/>
          <w:sz w:val="24"/>
          <w:szCs w:val="24"/>
        </w:rPr>
        <w:t>“protected health</w:t>
      </w:r>
      <w:r w:rsidRPr="0080434C"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8B4F6F" w:rsidRPr="0080434C">
        <w:rPr>
          <w:rFonts w:ascii="Times New Roman" w:hAnsi="Times New Roman" w:cs="Times New Roman"/>
          <w:sz w:val="24"/>
          <w:szCs w:val="24"/>
        </w:rPr>
        <w:t>”</w:t>
      </w:r>
      <w:r w:rsidRPr="0080434C">
        <w:rPr>
          <w:rFonts w:ascii="Times New Roman" w:hAnsi="Times New Roman" w:cs="Times New Roman"/>
          <w:sz w:val="24"/>
          <w:szCs w:val="24"/>
        </w:rPr>
        <w:t xml:space="preserve"> that you share with a practitioner</w:t>
      </w:r>
      <w:r w:rsidR="00E265F1" w:rsidRPr="008043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65F1" w:rsidRPr="0080434C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="00E265F1" w:rsidRPr="0080434C">
        <w:rPr>
          <w:rFonts w:ascii="Times New Roman" w:hAnsi="Times New Roman" w:cs="Times New Roman"/>
          <w:sz w:val="24"/>
          <w:szCs w:val="24"/>
        </w:rPr>
        <w:t xml:space="preserve"> get care. </w:t>
      </w:r>
      <w:r w:rsidR="008B4F6F" w:rsidRPr="0080434C">
        <w:rPr>
          <w:rFonts w:ascii="Times New Roman" w:hAnsi="Times New Roman" w:cs="Times New Roman"/>
          <w:i/>
          <w:sz w:val="24"/>
          <w:szCs w:val="24"/>
        </w:rPr>
        <w:t>Your personal health information</w:t>
      </w:r>
      <w:r w:rsidR="00CA2FEB" w:rsidRPr="0080434C">
        <w:rPr>
          <w:rFonts w:ascii="Times New Roman" w:hAnsi="Times New Roman" w:cs="Times New Roman"/>
          <w:i/>
          <w:sz w:val="24"/>
          <w:szCs w:val="24"/>
        </w:rPr>
        <w:t xml:space="preserve"> is not disclosed to others unless you authorize me to share it </w:t>
      </w:r>
      <w:r w:rsidR="008B4F6F" w:rsidRPr="0080434C">
        <w:rPr>
          <w:rFonts w:ascii="Times New Roman" w:hAnsi="Times New Roman" w:cs="Times New Roman"/>
          <w:i/>
          <w:sz w:val="24"/>
          <w:szCs w:val="24"/>
        </w:rPr>
        <w:t xml:space="preserve">with them </w:t>
      </w:r>
      <w:r w:rsidR="00CA2FEB" w:rsidRPr="0080434C">
        <w:rPr>
          <w:rFonts w:ascii="Times New Roman" w:hAnsi="Times New Roman" w:cs="Times New Roman"/>
          <w:i/>
          <w:sz w:val="24"/>
          <w:szCs w:val="24"/>
        </w:rPr>
        <w:t xml:space="preserve">OR a law authorizes </w:t>
      </w:r>
      <w:r w:rsidR="007B65AC" w:rsidRPr="0080434C">
        <w:rPr>
          <w:rFonts w:ascii="Times New Roman" w:hAnsi="Times New Roman" w:cs="Times New Roman"/>
          <w:i/>
          <w:sz w:val="24"/>
          <w:szCs w:val="24"/>
        </w:rPr>
        <w:t>me to share it.</w:t>
      </w:r>
      <w:r w:rsidR="00CA2FEB" w:rsidRPr="008043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BEC5ADC" w14:textId="77777777" w:rsidR="00E30F63" w:rsidRDefault="00CA2FEB">
      <w:pPr>
        <w:rPr>
          <w:rFonts w:ascii="Times New Roman" w:hAnsi="Times New Roman" w:cs="Times New Roman"/>
          <w:b/>
          <w:sz w:val="24"/>
          <w:szCs w:val="24"/>
        </w:rPr>
      </w:pPr>
      <w:r w:rsidRPr="0080434C">
        <w:rPr>
          <w:rFonts w:ascii="Times New Roman" w:hAnsi="Times New Roman" w:cs="Times New Roman"/>
          <w:b/>
          <w:sz w:val="24"/>
          <w:szCs w:val="24"/>
        </w:rPr>
        <w:t xml:space="preserve">The information I gather includes </w:t>
      </w:r>
    </w:p>
    <w:p w14:paraId="26FF61BB" w14:textId="2345E845" w:rsidR="00CA2FEB" w:rsidRPr="0080434C" w:rsidRDefault="00CA2FEB" w:rsidP="00E30F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434C">
        <w:rPr>
          <w:rFonts w:ascii="Times New Roman" w:hAnsi="Times New Roman" w:cs="Times New Roman"/>
          <w:sz w:val="24"/>
          <w:szCs w:val="24"/>
        </w:rPr>
        <w:tab/>
        <w:t>-financial (</w:t>
      </w:r>
      <w:r w:rsidR="007B65AC" w:rsidRPr="0080434C">
        <w:rPr>
          <w:rFonts w:ascii="Times New Roman" w:hAnsi="Times New Roman" w:cs="Times New Roman"/>
          <w:sz w:val="24"/>
          <w:szCs w:val="24"/>
        </w:rPr>
        <w:t xml:space="preserve">such as </w:t>
      </w:r>
      <w:r w:rsidRPr="0080434C">
        <w:rPr>
          <w:rFonts w:ascii="Times New Roman" w:hAnsi="Times New Roman" w:cs="Times New Roman"/>
          <w:sz w:val="24"/>
          <w:szCs w:val="24"/>
        </w:rPr>
        <w:t>billing transactions)</w:t>
      </w:r>
    </w:p>
    <w:p w14:paraId="799B5BFA" w14:textId="2AB61590" w:rsidR="00CA2FEB" w:rsidRPr="0080434C" w:rsidRDefault="00CA2FEB" w:rsidP="00E30F63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0434C">
        <w:rPr>
          <w:rFonts w:ascii="Times New Roman" w:hAnsi="Times New Roman" w:cs="Times New Roman"/>
          <w:sz w:val="24"/>
          <w:szCs w:val="24"/>
        </w:rPr>
        <w:t>-medical (</w:t>
      </w:r>
      <w:r w:rsidR="007B65AC" w:rsidRPr="0080434C">
        <w:rPr>
          <w:rFonts w:ascii="Times New Roman" w:hAnsi="Times New Roman" w:cs="Times New Roman"/>
          <w:sz w:val="24"/>
          <w:szCs w:val="24"/>
        </w:rPr>
        <w:t xml:space="preserve">such as </w:t>
      </w:r>
      <w:r w:rsidRPr="0080434C">
        <w:rPr>
          <w:rFonts w:ascii="Times New Roman" w:hAnsi="Times New Roman" w:cs="Times New Roman"/>
          <w:sz w:val="24"/>
          <w:szCs w:val="24"/>
        </w:rPr>
        <w:t>family history, treatment notes)</w:t>
      </w:r>
    </w:p>
    <w:p w14:paraId="4A0AE267" w14:textId="13C5BF21" w:rsidR="00CA2FEB" w:rsidRPr="0080434C" w:rsidRDefault="00CA2FEB" w:rsidP="00E30F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434C">
        <w:rPr>
          <w:rFonts w:ascii="Times New Roman" w:hAnsi="Times New Roman" w:cs="Times New Roman"/>
          <w:sz w:val="24"/>
          <w:szCs w:val="24"/>
        </w:rPr>
        <w:tab/>
      </w:r>
      <w:r w:rsidR="007B65AC" w:rsidRPr="0080434C">
        <w:rPr>
          <w:rFonts w:ascii="Times New Roman" w:hAnsi="Times New Roman" w:cs="Times New Roman"/>
          <w:sz w:val="24"/>
          <w:szCs w:val="24"/>
        </w:rPr>
        <w:t>-identity (such as address, birthday)</w:t>
      </w:r>
      <w:r w:rsidR="00D4762B">
        <w:rPr>
          <w:rFonts w:ascii="Times New Roman" w:hAnsi="Times New Roman" w:cs="Times New Roman"/>
          <w:sz w:val="24"/>
          <w:szCs w:val="24"/>
        </w:rPr>
        <w:t>.</w:t>
      </w:r>
    </w:p>
    <w:p w14:paraId="036AA6AE" w14:textId="2BEC34FB" w:rsidR="00AE7657" w:rsidRPr="0080434C" w:rsidRDefault="00E265F1">
      <w:pPr>
        <w:rPr>
          <w:rFonts w:ascii="Times New Roman" w:hAnsi="Times New Roman" w:cs="Times New Roman"/>
          <w:b/>
          <w:sz w:val="24"/>
          <w:szCs w:val="24"/>
        </w:rPr>
      </w:pPr>
      <w:r w:rsidRPr="0080434C">
        <w:rPr>
          <w:rFonts w:ascii="Times New Roman" w:hAnsi="Times New Roman" w:cs="Times New Roman"/>
          <w:b/>
          <w:sz w:val="24"/>
          <w:szCs w:val="24"/>
        </w:rPr>
        <w:t>You have the right to</w:t>
      </w:r>
    </w:p>
    <w:p w14:paraId="48E7AD80" w14:textId="2D3C0185" w:rsidR="00AE7657" w:rsidRPr="0080434C" w:rsidRDefault="00AE7657" w:rsidP="00E30F63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80434C">
        <w:rPr>
          <w:rFonts w:ascii="Times New Roman" w:hAnsi="Times New Roman" w:cs="Times New Roman"/>
          <w:b/>
          <w:sz w:val="24"/>
          <w:szCs w:val="24"/>
        </w:rPr>
        <w:t>-</w:t>
      </w:r>
      <w:r w:rsidR="00E265F1" w:rsidRPr="0080434C">
        <w:rPr>
          <w:rFonts w:ascii="Times New Roman" w:hAnsi="Times New Roman" w:cs="Times New Roman"/>
          <w:sz w:val="24"/>
          <w:szCs w:val="24"/>
        </w:rPr>
        <w:t>see/copy the information</w:t>
      </w:r>
      <w:r w:rsidR="00CA2FEB" w:rsidRPr="0080434C">
        <w:rPr>
          <w:rFonts w:ascii="Times New Roman" w:hAnsi="Times New Roman" w:cs="Times New Roman"/>
          <w:sz w:val="24"/>
          <w:szCs w:val="24"/>
        </w:rPr>
        <w:t xml:space="preserve"> I gather by making a written request to me</w:t>
      </w:r>
      <w:r w:rsidR="008B4F6F" w:rsidRPr="0080434C">
        <w:rPr>
          <w:rFonts w:ascii="Times New Roman" w:hAnsi="Times New Roman" w:cs="Times New Roman"/>
          <w:sz w:val="24"/>
          <w:szCs w:val="24"/>
        </w:rPr>
        <w:t xml:space="preserve"> and paying for any applicable copying costs</w:t>
      </w:r>
      <w:r w:rsidR="00E265F1" w:rsidRPr="0080434C">
        <w:rPr>
          <w:rFonts w:ascii="Times New Roman" w:hAnsi="Times New Roman" w:cs="Times New Roman"/>
          <w:sz w:val="24"/>
          <w:szCs w:val="24"/>
        </w:rPr>
        <w:t>. You may also correct the information</w:t>
      </w:r>
      <w:r w:rsidR="00CA2FEB" w:rsidRPr="0080434C">
        <w:rPr>
          <w:rFonts w:ascii="Times New Roman" w:hAnsi="Times New Roman" w:cs="Times New Roman"/>
          <w:sz w:val="24"/>
          <w:szCs w:val="24"/>
        </w:rPr>
        <w:t xml:space="preserve"> I hav</w:t>
      </w:r>
      <w:r w:rsidR="007B65AC" w:rsidRPr="0080434C">
        <w:rPr>
          <w:rFonts w:ascii="Times New Roman" w:hAnsi="Times New Roman" w:cs="Times New Roman"/>
          <w:sz w:val="24"/>
          <w:szCs w:val="24"/>
        </w:rPr>
        <w:t>e kept</w:t>
      </w:r>
      <w:r w:rsidR="0080434C" w:rsidRPr="0080434C">
        <w:rPr>
          <w:rFonts w:ascii="Times New Roman" w:hAnsi="Times New Roman" w:cs="Times New Roman"/>
          <w:sz w:val="24"/>
          <w:szCs w:val="24"/>
        </w:rPr>
        <w:t>.</w:t>
      </w:r>
      <w:r w:rsidR="00E265F1" w:rsidRPr="008043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784FA0" w14:textId="2665F6F4" w:rsidR="00AE7657" w:rsidRPr="0080434C" w:rsidRDefault="00AE7657" w:rsidP="00E30F63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80434C">
        <w:rPr>
          <w:rFonts w:ascii="Times New Roman" w:hAnsi="Times New Roman" w:cs="Times New Roman"/>
          <w:sz w:val="24"/>
          <w:szCs w:val="24"/>
        </w:rPr>
        <w:t>-</w:t>
      </w:r>
      <w:r w:rsidR="007B65AC" w:rsidRPr="0080434C">
        <w:rPr>
          <w:rFonts w:ascii="Times New Roman" w:hAnsi="Times New Roman" w:cs="Times New Roman"/>
          <w:sz w:val="24"/>
          <w:szCs w:val="24"/>
        </w:rPr>
        <w:t xml:space="preserve">designate other individuals with whom I may share this information as necessary, such as a family member or </w:t>
      </w:r>
      <w:r w:rsidR="008D6984">
        <w:rPr>
          <w:rFonts w:ascii="Times New Roman" w:hAnsi="Times New Roman" w:cs="Times New Roman"/>
          <w:sz w:val="24"/>
          <w:szCs w:val="24"/>
        </w:rPr>
        <w:t xml:space="preserve">a </w:t>
      </w:r>
      <w:r w:rsidR="007B65AC" w:rsidRPr="0080434C">
        <w:rPr>
          <w:rFonts w:ascii="Times New Roman" w:hAnsi="Times New Roman" w:cs="Times New Roman"/>
          <w:sz w:val="24"/>
          <w:szCs w:val="24"/>
        </w:rPr>
        <w:t>caregiver</w:t>
      </w:r>
      <w:r w:rsidR="008B4F6F" w:rsidRPr="0080434C">
        <w:rPr>
          <w:rFonts w:ascii="Times New Roman" w:hAnsi="Times New Roman" w:cs="Times New Roman"/>
          <w:sz w:val="24"/>
          <w:szCs w:val="24"/>
        </w:rPr>
        <w:t>.</w:t>
      </w:r>
      <w:r w:rsidR="007B65AC" w:rsidRPr="008043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9828E" w14:textId="2576621D" w:rsidR="00AE7657" w:rsidRPr="0080434C" w:rsidRDefault="00AE7657" w:rsidP="00E30F63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80434C">
        <w:rPr>
          <w:rFonts w:ascii="Times New Roman" w:hAnsi="Times New Roman" w:cs="Times New Roman"/>
          <w:sz w:val="24"/>
          <w:szCs w:val="24"/>
        </w:rPr>
        <w:t>-receive</w:t>
      </w:r>
      <w:r w:rsidR="007B65AC" w:rsidRPr="0080434C">
        <w:rPr>
          <w:rFonts w:ascii="Times New Roman" w:hAnsi="Times New Roman" w:cs="Times New Roman"/>
          <w:sz w:val="24"/>
          <w:szCs w:val="24"/>
        </w:rPr>
        <w:t xml:space="preserve"> a copy of this policy and to have your questions about it </w:t>
      </w:r>
      <w:r w:rsidR="008B4F6F" w:rsidRPr="0080434C">
        <w:rPr>
          <w:rFonts w:ascii="Times New Roman" w:hAnsi="Times New Roman" w:cs="Times New Roman"/>
          <w:sz w:val="24"/>
          <w:szCs w:val="24"/>
        </w:rPr>
        <w:t xml:space="preserve">answered. </w:t>
      </w:r>
    </w:p>
    <w:p w14:paraId="0935EEC8" w14:textId="499EB2C0" w:rsidR="00E265F1" w:rsidRPr="0080434C" w:rsidRDefault="00AE7657" w:rsidP="00E30F63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80434C">
        <w:rPr>
          <w:rFonts w:ascii="Times New Roman" w:hAnsi="Times New Roman" w:cs="Times New Roman"/>
          <w:sz w:val="24"/>
          <w:szCs w:val="24"/>
        </w:rPr>
        <w:t>-</w:t>
      </w:r>
      <w:r w:rsidR="008B4F6F" w:rsidRPr="0080434C">
        <w:rPr>
          <w:rFonts w:ascii="Times New Roman" w:hAnsi="Times New Roman" w:cs="Times New Roman"/>
          <w:sz w:val="24"/>
          <w:szCs w:val="24"/>
        </w:rPr>
        <w:t>complain: first, please communicate with me and</w:t>
      </w:r>
      <w:r w:rsidR="00E30F63">
        <w:rPr>
          <w:rFonts w:ascii="Times New Roman" w:hAnsi="Times New Roman" w:cs="Times New Roman"/>
          <w:sz w:val="24"/>
          <w:szCs w:val="24"/>
        </w:rPr>
        <w:t>,</w:t>
      </w:r>
      <w:r w:rsidR="008B4F6F" w:rsidRPr="0080434C">
        <w:rPr>
          <w:rFonts w:ascii="Times New Roman" w:hAnsi="Times New Roman" w:cs="Times New Roman"/>
          <w:sz w:val="24"/>
          <w:szCs w:val="24"/>
        </w:rPr>
        <w:t xml:space="preserve"> if unresolved, you may file a complaint with the Washington State Department of Health and/or the U.S. Secretary of Health and Human Services. </w:t>
      </w:r>
    </w:p>
    <w:p w14:paraId="2C70CEDB" w14:textId="77777777" w:rsidR="00042186" w:rsidRDefault="00CA2FEB">
      <w:pPr>
        <w:rPr>
          <w:rFonts w:ascii="Times New Roman" w:hAnsi="Times New Roman" w:cs="Times New Roman"/>
          <w:sz w:val="24"/>
          <w:szCs w:val="24"/>
        </w:rPr>
      </w:pPr>
      <w:r w:rsidRPr="0080434C">
        <w:rPr>
          <w:rFonts w:ascii="Times New Roman" w:hAnsi="Times New Roman" w:cs="Times New Roman"/>
          <w:b/>
          <w:sz w:val="24"/>
          <w:szCs w:val="24"/>
        </w:rPr>
        <w:t xml:space="preserve">I have </w:t>
      </w:r>
      <w:r w:rsidR="007B65AC" w:rsidRPr="0080434C">
        <w:rPr>
          <w:rFonts w:ascii="Times New Roman" w:hAnsi="Times New Roman" w:cs="Times New Roman"/>
          <w:b/>
          <w:sz w:val="24"/>
          <w:szCs w:val="24"/>
        </w:rPr>
        <w:t xml:space="preserve">obligations </w:t>
      </w:r>
      <w:r w:rsidRPr="0080434C">
        <w:rPr>
          <w:rFonts w:ascii="Times New Roman" w:hAnsi="Times New Roman" w:cs="Times New Roman"/>
          <w:b/>
          <w:sz w:val="24"/>
          <w:szCs w:val="24"/>
        </w:rPr>
        <w:t>to</w:t>
      </w:r>
      <w:r w:rsidRPr="0080434C">
        <w:rPr>
          <w:rFonts w:ascii="Times New Roman" w:hAnsi="Times New Roman" w:cs="Times New Roman"/>
          <w:sz w:val="24"/>
          <w:szCs w:val="24"/>
        </w:rPr>
        <w:t xml:space="preserve"> use this information for the purposes of </w:t>
      </w:r>
    </w:p>
    <w:p w14:paraId="2E23D94C" w14:textId="77777777" w:rsidR="00042186" w:rsidRDefault="00042186" w:rsidP="0004218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2FEB" w:rsidRPr="0080434C">
        <w:rPr>
          <w:rFonts w:ascii="Times New Roman" w:hAnsi="Times New Roman" w:cs="Times New Roman"/>
          <w:sz w:val="24"/>
          <w:szCs w:val="24"/>
        </w:rPr>
        <w:t xml:space="preserve">providing you with services and treatment, </w:t>
      </w:r>
    </w:p>
    <w:p w14:paraId="5C620D46" w14:textId="77777777" w:rsidR="00042186" w:rsidRDefault="00042186" w:rsidP="0004218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65AC" w:rsidRPr="0080434C">
        <w:rPr>
          <w:rFonts w:ascii="Times New Roman" w:hAnsi="Times New Roman" w:cs="Times New Roman"/>
          <w:sz w:val="24"/>
          <w:szCs w:val="24"/>
        </w:rPr>
        <w:t xml:space="preserve">collecting payment, and </w:t>
      </w:r>
    </w:p>
    <w:p w14:paraId="02138962" w14:textId="38A412AB" w:rsidR="00CA2FEB" w:rsidRPr="0080434C" w:rsidRDefault="00042186" w:rsidP="0004218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65AC" w:rsidRPr="0080434C">
        <w:rPr>
          <w:rFonts w:ascii="Times New Roman" w:hAnsi="Times New Roman" w:cs="Times New Roman"/>
          <w:sz w:val="24"/>
          <w:szCs w:val="24"/>
        </w:rPr>
        <w:t>complying with</w:t>
      </w:r>
      <w:r w:rsidR="008B4F6F" w:rsidRPr="0080434C">
        <w:rPr>
          <w:rFonts w:ascii="Times New Roman" w:hAnsi="Times New Roman" w:cs="Times New Roman"/>
          <w:sz w:val="24"/>
          <w:szCs w:val="24"/>
        </w:rPr>
        <w:t xml:space="preserve"> </w:t>
      </w:r>
      <w:r w:rsidR="007B65AC" w:rsidRPr="0080434C">
        <w:rPr>
          <w:rFonts w:ascii="Times New Roman" w:hAnsi="Times New Roman" w:cs="Times New Roman"/>
          <w:sz w:val="24"/>
          <w:szCs w:val="24"/>
        </w:rPr>
        <w:t xml:space="preserve">legal requirements such as mandated reporting of certain diseases to the Department of Health or of suspected abuse/neglect/or domestic </w:t>
      </w:r>
      <w:proofErr w:type="gramStart"/>
      <w:r w:rsidR="007B65AC" w:rsidRPr="0080434C">
        <w:rPr>
          <w:rFonts w:ascii="Times New Roman" w:hAnsi="Times New Roman" w:cs="Times New Roman"/>
          <w:sz w:val="24"/>
          <w:szCs w:val="24"/>
        </w:rPr>
        <w:t>violence</w:t>
      </w:r>
      <w:r w:rsidR="008B4F6F" w:rsidRPr="0080434C">
        <w:rPr>
          <w:rFonts w:ascii="Times New Roman" w:hAnsi="Times New Roman" w:cs="Times New Roman"/>
          <w:sz w:val="24"/>
          <w:szCs w:val="24"/>
        </w:rPr>
        <w:t xml:space="preserve">, </w:t>
      </w:r>
      <w:r w:rsidR="007B65AC" w:rsidRPr="0080434C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7B65AC" w:rsidRPr="0080434C">
        <w:rPr>
          <w:rFonts w:ascii="Times New Roman" w:hAnsi="Times New Roman" w:cs="Times New Roman"/>
          <w:sz w:val="24"/>
          <w:szCs w:val="24"/>
        </w:rPr>
        <w:t xml:space="preserve"> responding to Court Orders. </w:t>
      </w:r>
    </w:p>
    <w:p w14:paraId="0386492A" w14:textId="223335D6" w:rsidR="006C779E" w:rsidRPr="0080434C" w:rsidRDefault="006C779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434C">
        <w:rPr>
          <w:rFonts w:ascii="Times New Roman" w:hAnsi="Times New Roman" w:cs="Times New Roman"/>
          <w:b/>
          <w:sz w:val="24"/>
          <w:szCs w:val="24"/>
        </w:rPr>
        <w:t>In order to</w:t>
      </w:r>
      <w:proofErr w:type="gramEnd"/>
      <w:r w:rsidRPr="0080434C">
        <w:rPr>
          <w:rFonts w:ascii="Times New Roman" w:hAnsi="Times New Roman" w:cs="Times New Roman"/>
          <w:b/>
          <w:sz w:val="24"/>
          <w:szCs w:val="24"/>
        </w:rPr>
        <w:t xml:space="preserve"> be in compliance with this law I</w:t>
      </w:r>
    </w:p>
    <w:p w14:paraId="25FAAC88" w14:textId="7662B0D0" w:rsidR="00CA2FEB" w:rsidRDefault="006C779E" w:rsidP="006C77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478F">
        <w:rPr>
          <w:rFonts w:ascii="Times New Roman" w:hAnsi="Times New Roman" w:cs="Times New Roman"/>
          <w:sz w:val="24"/>
          <w:szCs w:val="24"/>
        </w:rPr>
        <w:t>Do not communicate with you</w:t>
      </w:r>
      <w:r w:rsidR="00FB3C2A" w:rsidRPr="0092478F">
        <w:rPr>
          <w:rFonts w:ascii="Times New Roman" w:hAnsi="Times New Roman" w:cs="Times New Roman"/>
          <w:sz w:val="24"/>
          <w:szCs w:val="24"/>
        </w:rPr>
        <w:t xml:space="preserve"> using messaging or e-mail</w:t>
      </w:r>
      <w:r w:rsidR="0080434C" w:rsidRPr="0092478F">
        <w:rPr>
          <w:rFonts w:ascii="Times New Roman" w:hAnsi="Times New Roman" w:cs="Times New Roman"/>
          <w:sz w:val="24"/>
          <w:szCs w:val="24"/>
        </w:rPr>
        <w:t xml:space="preserve">, </w:t>
      </w:r>
      <w:r w:rsidR="00FB3C2A" w:rsidRPr="0092478F">
        <w:rPr>
          <w:rFonts w:ascii="Times New Roman" w:hAnsi="Times New Roman" w:cs="Times New Roman"/>
          <w:sz w:val="24"/>
          <w:szCs w:val="24"/>
        </w:rPr>
        <w:t xml:space="preserve">UNLESS you authorize me to do so, </w:t>
      </w:r>
      <w:proofErr w:type="gramStart"/>
      <w:r w:rsidR="00FB3C2A" w:rsidRPr="0092478F">
        <w:rPr>
          <w:rFonts w:ascii="Times New Roman" w:hAnsi="Times New Roman" w:cs="Times New Roman"/>
          <w:sz w:val="24"/>
          <w:szCs w:val="24"/>
        </w:rPr>
        <w:t>with the exception of</w:t>
      </w:r>
      <w:proofErr w:type="gramEnd"/>
      <w:r w:rsidR="00FB3C2A" w:rsidRPr="0092478F">
        <w:rPr>
          <w:rFonts w:ascii="Times New Roman" w:hAnsi="Times New Roman" w:cs="Times New Roman"/>
          <w:sz w:val="24"/>
          <w:szCs w:val="24"/>
        </w:rPr>
        <w:t xml:space="preserve"> scheduling. Fax and USPS mail are the only methods of correspondence </w:t>
      </w:r>
      <w:r w:rsidR="0092478F" w:rsidRPr="0092478F">
        <w:rPr>
          <w:rFonts w:ascii="Times New Roman" w:hAnsi="Times New Roman" w:cs="Times New Roman"/>
          <w:sz w:val="24"/>
          <w:szCs w:val="24"/>
        </w:rPr>
        <w:t xml:space="preserve">deemed secure. Despite this, many people find the convenience of messaging and/or e-mail warrant waiving this limitation. </w:t>
      </w:r>
    </w:p>
    <w:p w14:paraId="432609A2" w14:textId="77777777" w:rsidR="0092478F" w:rsidRPr="0092478F" w:rsidRDefault="0092478F" w:rsidP="009247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2773D3" w14:textId="4B67BDCE" w:rsidR="008B4F6F" w:rsidRPr="00D4762B" w:rsidRDefault="006C779E" w:rsidP="00D476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434C">
        <w:rPr>
          <w:rFonts w:ascii="Times New Roman" w:hAnsi="Times New Roman" w:cs="Times New Roman"/>
          <w:sz w:val="24"/>
          <w:szCs w:val="24"/>
        </w:rPr>
        <w:t xml:space="preserve">Limit access </w:t>
      </w:r>
      <w:r w:rsidR="008B4F6F" w:rsidRPr="0080434C">
        <w:rPr>
          <w:rFonts w:ascii="Times New Roman" w:hAnsi="Times New Roman" w:cs="Times New Roman"/>
          <w:sz w:val="24"/>
          <w:szCs w:val="24"/>
        </w:rPr>
        <w:t xml:space="preserve">to </w:t>
      </w:r>
      <w:r w:rsidR="00CA2FEB" w:rsidRPr="0080434C">
        <w:rPr>
          <w:rFonts w:ascii="Times New Roman" w:hAnsi="Times New Roman" w:cs="Times New Roman"/>
          <w:sz w:val="24"/>
          <w:szCs w:val="24"/>
        </w:rPr>
        <w:t>facilities where records are kept (both physical and electronic</w:t>
      </w:r>
      <w:proofErr w:type="gramStart"/>
      <w:r w:rsidR="00CA2FEB" w:rsidRPr="0080434C">
        <w:rPr>
          <w:rFonts w:ascii="Times New Roman" w:hAnsi="Times New Roman" w:cs="Times New Roman"/>
          <w:sz w:val="24"/>
          <w:szCs w:val="24"/>
        </w:rPr>
        <w:t>)</w:t>
      </w:r>
      <w:r w:rsidR="00CA2FEB" w:rsidRPr="00D4762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A1CB382" w14:textId="77777777" w:rsidR="008B4F6F" w:rsidRPr="0080434C" w:rsidRDefault="008B4F6F" w:rsidP="008B4F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C44ABE" w14:textId="76236721" w:rsidR="00CA2FEB" w:rsidRPr="0080434C" w:rsidRDefault="00CA2FEB" w:rsidP="006C77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434C">
        <w:rPr>
          <w:rFonts w:ascii="Times New Roman" w:hAnsi="Times New Roman" w:cs="Times New Roman"/>
          <w:sz w:val="24"/>
          <w:szCs w:val="24"/>
        </w:rPr>
        <w:t>Will NOT use your information for marketing nor will I sell it</w:t>
      </w:r>
      <w:r w:rsidR="008B4F6F" w:rsidRPr="0080434C">
        <w:rPr>
          <w:rFonts w:ascii="Times New Roman" w:hAnsi="Times New Roman" w:cs="Times New Roman"/>
          <w:sz w:val="24"/>
          <w:szCs w:val="24"/>
        </w:rPr>
        <w:t>;</w:t>
      </w:r>
    </w:p>
    <w:p w14:paraId="46BBE25A" w14:textId="77777777" w:rsidR="008B4F6F" w:rsidRPr="0080434C" w:rsidRDefault="008B4F6F" w:rsidP="008B4F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2DB1C9" w14:textId="04FAF2D6" w:rsidR="006C779E" w:rsidRDefault="007B65AC" w:rsidP="006C77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434C">
        <w:rPr>
          <w:rFonts w:ascii="Times New Roman" w:hAnsi="Times New Roman" w:cs="Times New Roman"/>
          <w:sz w:val="24"/>
          <w:szCs w:val="24"/>
        </w:rPr>
        <w:t>Do not initiate communication with you in public settings</w:t>
      </w:r>
      <w:r w:rsidR="008B4F6F" w:rsidRPr="0080434C">
        <w:rPr>
          <w:rFonts w:ascii="Times New Roman" w:hAnsi="Times New Roman" w:cs="Times New Roman"/>
          <w:sz w:val="24"/>
          <w:szCs w:val="24"/>
        </w:rPr>
        <w:t xml:space="preserve"> – please greet me first to let me know you would like to say hello and understand that I will continue to use discretion</w:t>
      </w:r>
      <w:r w:rsidR="0080434C">
        <w:rPr>
          <w:rFonts w:ascii="Times New Roman" w:hAnsi="Times New Roman" w:cs="Times New Roman"/>
          <w:sz w:val="24"/>
          <w:szCs w:val="24"/>
        </w:rPr>
        <w:t>.</w:t>
      </w:r>
    </w:p>
    <w:p w14:paraId="59070302" w14:textId="77777777" w:rsidR="00E30F63" w:rsidRPr="00E30F63" w:rsidRDefault="00E30F63" w:rsidP="00E30F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42A029" w14:textId="440B8EAA" w:rsidR="00E30F63" w:rsidRDefault="0092478F" w:rsidP="006C77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Accept cash or check to avoid sharing any pertinent information with a credit card vendor such as square or stripe. </w:t>
      </w:r>
      <w:r w:rsidR="000A5AB9">
        <w:rPr>
          <w:rFonts w:ascii="Times New Roman" w:hAnsi="Times New Roman" w:cs="Times New Roman"/>
          <w:sz w:val="24"/>
          <w:szCs w:val="24"/>
        </w:rPr>
        <w:t xml:space="preserve">Many people find the convenience of using a credit card warrant waiving this limitation. Consequently, I do have the option to accept credit card payment. </w:t>
      </w:r>
    </w:p>
    <w:p w14:paraId="4D324FAF" w14:textId="045C8721" w:rsidR="00E30F63" w:rsidRDefault="000A5AB9" w:rsidP="008B4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would like a printed copy of this policy or have questions before signing, please feel free to contact Sharonne O’Shea, L. Ac. At 360 999 1683 or </w:t>
      </w:r>
      <w:hyperlink r:id="rId7" w:history="1">
        <w:r w:rsidRPr="00A10C01">
          <w:rPr>
            <w:rStyle w:val="Hyperlink"/>
            <w:rFonts w:ascii="Times New Roman" w:hAnsi="Times New Roman" w:cs="Times New Roman"/>
            <w:sz w:val="24"/>
            <w:szCs w:val="24"/>
          </w:rPr>
          <w:t>acornacupuncture.olympia@gmail.com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B2A27A" w14:textId="290BC6A3" w:rsidR="006C779E" w:rsidRPr="0080434C" w:rsidRDefault="006C779E">
      <w:pPr>
        <w:rPr>
          <w:rFonts w:ascii="Times New Roman" w:hAnsi="Times New Roman" w:cs="Times New Roman"/>
          <w:sz w:val="24"/>
          <w:szCs w:val="24"/>
        </w:rPr>
      </w:pPr>
    </w:p>
    <w:sectPr w:rsidR="006C779E" w:rsidRPr="0080434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1462B" w14:textId="77777777" w:rsidR="000D6422" w:rsidRDefault="000D6422" w:rsidP="00B40FAC">
      <w:pPr>
        <w:spacing w:after="0" w:line="240" w:lineRule="auto"/>
      </w:pPr>
      <w:r>
        <w:separator/>
      </w:r>
    </w:p>
  </w:endnote>
  <w:endnote w:type="continuationSeparator" w:id="0">
    <w:p w14:paraId="56CDF6C6" w14:textId="77777777" w:rsidR="000D6422" w:rsidRDefault="000D6422" w:rsidP="00B4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CA93" w14:textId="39222632" w:rsidR="00B40FAC" w:rsidRPr="00B40FAC" w:rsidRDefault="00B40FAC">
    <w:pPr>
      <w:pStyle w:val="Footer"/>
      <w:rPr>
        <w:rFonts w:ascii="Times New Roman" w:hAnsi="Times New Roman" w:cs="Times New Roman"/>
        <w:sz w:val="16"/>
        <w:szCs w:val="16"/>
      </w:rPr>
    </w:pPr>
    <w:r w:rsidRPr="00B40FAC">
      <w:rPr>
        <w:rFonts w:ascii="Times New Roman" w:hAnsi="Times New Roman" w:cs="Times New Roman"/>
        <w:sz w:val="16"/>
        <w:szCs w:val="16"/>
      </w:rPr>
      <w:t xml:space="preserve">HIPPA Policy and </w:t>
    </w:r>
    <w:r w:rsidR="00B85398" w:rsidRPr="00B40FAC">
      <w:rPr>
        <w:rFonts w:ascii="Times New Roman" w:hAnsi="Times New Roman" w:cs="Times New Roman"/>
        <w:sz w:val="16"/>
        <w:szCs w:val="16"/>
      </w:rPr>
      <w:t>Acknowledgement</w:t>
    </w:r>
    <w:r w:rsidRPr="00B40FAC">
      <w:rPr>
        <w:rFonts w:ascii="Times New Roman" w:hAnsi="Times New Roman" w:cs="Times New Roman"/>
        <w:sz w:val="16"/>
        <w:szCs w:val="16"/>
      </w:rPr>
      <w:t xml:space="preserve"> Updated </w:t>
    </w:r>
    <w:r w:rsidR="0092478F">
      <w:rPr>
        <w:rFonts w:ascii="Times New Roman" w:hAnsi="Times New Roman" w:cs="Times New Roman"/>
        <w:sz w:val="16"/>
        <w:szCs w:val="16"/>
      </w:rPr>
      <w:t>01/2022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BDE8D" w14:textId="77777777" w:rsidR="000D6422" w:rsidRDefault="000D6422" w:rsidP="00B40FAC">
      <w:pPr>
        <w:spacing w:after="0" w:line="240" w:lineRule="auto"/>
      </w:pPr>
      <w:r>
        <w:separator/>
      </w:r>
    </w:p>
  </w:footnote>
  <w:footnote w:type="continuationSeparator" w:id="0">
    <w:p w14:paraId="24A85B57" w14:textId="77777777" w:rsidR="000D6422" w:rsidRDefault="000D6422" w:rsidP="00B40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74ACD"/>
    <w:multiLevelType w:val="hybridMultilevel"/>
    <w:tmpl w:val="0338FB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9E"/>
    <w:rsid w:val="00042186"/>
    <w:rsid w:val="000A5AB9"/>
    <w:rsid w:val="000D6422"/>
    <w:rsid w:val="00310D5B"/>
    <w:rsid w:val="006C779E"/>
    <w:rsid w:val="00755F2D"/>
    <w:rsid w:val="0076029B"/>
    <w:rsid w:val="007808D6"/>
    <w:rsid w:val="007B65AC"/>
    <w:rsid w:val="007C65FB"/>
    <w:rsid w:val="007D0472"/>
    <w:rsid w:val="0080434C"/>
    <w:rsid w:val="008B4F6F"/>
    <w:rsid w:val="008D6984"/>
    <w:rsid w:val="0092478F"/>
    <w:rsid w:val="00977110"/>
    <w:rsid w:val="00AE7657"/>
    <w:rsid w:val="00B40FAC"/>
    <w:rsid w:val="00B85398"/>
    <w:rsid w:val="00CA2FEB"/>
    <w:rsid w:val="00D4762B"/>
    <w:rsid w:val="00E265F1"/>
    <w:rsid w:val="00E30F63"/>
    <w:rsid w:val="00F24F46"/>
    <w:rsid w:val="00F323DE"/>
    <w:rsid w:val="00FB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0FEB5"/>
  <w15:chartTrackingRefBased/>
  <w15:docId w15:val="{BDA95E6C-A3A3-40FC-993B-FF34B726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7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FAC"/>
  </w:style>
  <w:style w:type="paragraph" w:styleId="Footer">
    <w:name w:val="footer"/>
    <w:basedOn w:val="Normal"/>
    <w:link w:val="FooterChar"/>
    <w:uiPriority w:val="99"/>
    <w:unhideWhenUsed/>
    <w:rsid w:val="00B40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FAC"/>
  </w:style>
  <w:style w:type="character" w:styleId="Hyperlink">
    <w:name w:val="Hyperlink"/>
    <w:basedOn w:val="DefaultParagraphFont"/>
    <w:uiPriority w:val="99"/>
    <w:unhideWhenUsed/>
    <w:rsid w:val="000A5A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cornacupuncture.olymp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sharonne o'shea</dc:creator>
  <cp:keywords/>
  <dc:description/>
  <cp:lastModifiedBy>Sharonne O'Shea</cp:lastModifiedBy>
  <cp:revision>2</cp:revision>
  <dcterms:created xsi:type="dcterms:W3CDTF">2022-01-31T03:45:00Z</dcterms:created>
  <dcterms:modified xsi:type="dcterms:W3CDTF">2022-01-31T03:45:00Z</dcterms:modified>
</cp:coreProperties>
</file>